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59DF382" w:rsidR="002714A6" w:rsidRPr="00AE69B6" w:rsidRDefault="00F11A2A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 or Deputy Manager (lead for the session)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 w:rsidR="00974A63">
        <w:rPr>
          <w:rFonts w:ascii="Arial" w:hAnsi="Arial" w:cs="Arial"/>
          <w:sz w:val="22"/>
          <w:szCs w:val="22"/>
        </w:rPr>
        <w:t>are</w:t>
      </w:r>
      <w:r w:rsidR="00974A63"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</w:t>
      </w:r>
      <w:r w:rsidR="008D6240" w:rsidRPr="00AE69B6">
        <w:rPr>
          <w:rFonts w:ascii="Arial" w:hAnsi="Arial" w:cs="Arial"/>
          <w:sz w:val="22"/>
          <w:szCs w:val="22"/>
        </w:rPr>
        <w:t xml:space="preserve">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r w:rsidRPr="00AE69B6">
        <w:rPr>
          <w:rFonts w:ascii="Arial" w:hAnsi="Arial" w:cs="Arial"/>
          <w:sz w:val="22"/>
          <w:szCs w:val="22"/>
        </w:rPr>
        <w:t>correctly,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65F0BD2C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r w:rsidR="00F11A2A" w:rsidRPr="00AE69B6">
        <w:rPr>
          <w:rFonts w:ascii="Arial" w:hAnsi="Arial" w:cs="Arial"/>
          <w:sz w:val="22"/>
          <w:szCs w:val="22"/>
        </w:rPr>
        <w:t>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3A8E41A1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</w:t>
      </w:r>
      <w:r w:rsidR="00F11A2A">
        <w:rPr>
          <w:rFonts w:ascii="Arial" w:hAnsi="Arial" w:cs="Arial"/>
          <w:sz w:val="22"/>
          <w:szCs w:val="22"/>
        </w:rPr>
        <w:t xml:space="preserve"> session lead (Manager or Deputy Manager on arrival)</w:t>
      </w:r>
      <w:r w:rsidRPr="00A65DA9">
        <w:rPr>
          <w:rFonts w:ascii="Arial" w:hAnsi="Arial" w:cs="Arial"/>
          <w:sz w:val="22"/>
          <w:szCs w:val="22"/>
        </w:rPr>
        <w:t xml:space="preserve">. </w:t>
      </w:r>
    </w:p>
    <w:p w14:paraId="3CF2D8B6" w14:textId="2935910E" w:rsidR="00041407" w:rsidRPr="00A65DA9" w:rsidRDefault="00F11A2A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Manager or Deputy Manager receiving the child in the morning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to complete a consent form. </w:t>
      </w:r>
      <w:r>
        <w:rPr>
          <w:rFonts w:ascii="Arial" w:hAnsi="Arial" w:cs="Arial"/>
          <w:i/>
          <w:sz w:val="22"/>
          <w:szCs w:val="22"/>
        </w:rPr>
        <w:t>Other staff to be informed.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60875EC2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kitchen </w:t>
      </w:r>
      <w:proofErr w:type="gramStart"/>
      <w:r w:rsidR="00B24454">
        <w:rPr>
          <w:rFonts w:ascii="Arial" w:hAnsi="Arial" w:cs="Arial"/>
          <w:sz w:val="22"/>
          <w:szCs w:val="22"/>
        </w:rPr>
        <w:t>fridge</w:t>
      </w:r>
      <w:r w:rsidR="00F11A2A">
        <w:rPr>
          <w:rFonts w:ascii="Arial" w:hAnsi="Arial" w:cs="Arial"/>
          <w:sz w:val="22"/>
          <w:szCs w:val="22"/>
        </w:rPr>
        <w:t>.</w:t>
      </w:r>
      <w:r w:rsidR="002714A6" w:rsidRPr="00A65DA9">
        <w:rPr>
          <w:rFonts w:ascii="Arial" w:hAnsi="Arial" w:cs="Arial"/>
          <w:sz w:val="22"/>
          <w:szCs w:val="22"/>
        </w:rPr>
        <w:t>.</w:t>
      </w:r>
      <w:proofErr w:type="gramEnd"/>
    </w:p>
    <w:p w14:paraId="3162D396" w14:textId="76C4F160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F11A2A">
        <w:rPr>
          <w:rFonts w:ascii="Arial" w:hAnsi="Arial" w:cs="Arial"/>
          <w:sz w:val="22"/>
          <w:szCs w:val="22"/>
        </w:rPr>
        <w:t>lead Manager or Deputy Manager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6E8FFB95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="00F11A2A">
        <w:rPr>
          <w:rFonts w:ascii="Arial" w:hAnsi="Arial" w:cs="Arial"/>
          <w:sz w:val="22"/>
          <w:szCs w:val="22"/>
        </w:rPr>
        <w:t>The Manager or Deputy Manager</w:t>
      </w:r>
      <w:r w:rsidRPr="3782AF35">
        <w:rPr>
          <w:rFonts w:ascii="Arial" w:hAnsi="Arial" w:cs="Arial"/>
          <w:sz w:val="22"/>
          <w:szCs w:val="22"/>
        </w:rPr>
        <w:t xml:space="preserve">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2612041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</w:t>
      </w:r>
      <w:r w:rsidR="00F11A2A">
        <w:rPr>
          <w:rFonts w:ascii="Arial" w:hAnsi="Arial" w:cs="Arial"/>
          <w:sz w:val="22"/>
          <w:szCs w:val="22"/>
        </w:rPr>
        <w:t>on the register clipboard</w:t>
      </w:r>
      <w:r w:rsidRPr="00A65DA9">
        <w:rPr>
          <w:rFonts w:ascii="Arial" w:hAnsi="Arial" w:cs="Arial"/>
          <w:sz w:val="22"/>
          <w:szCs w:val="22"/>
        </w:rPr>
        <w:t xml:space="preserve">. </w:t>
      </w:r>
    </w:p>
    <w:p w14:paraId="00F9CD48" w14:textId="1756D28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F11A2A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1A2A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2021-08-31T09:38:00Z</cp:lastPrinted>
  <dcterms:created xsi:type="dcterms:W3CDTF">2021-08-31T09:38:00Z</dcterms:created>
  <dcterms:modified xsi:type="dcterms:W3CDTF">2021-08-31T09:38:00Z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